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B4" w:rsidRPr="00507316" w:rsidRDefault="00C203B4" w:rsidP="0050731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316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C203B4" w:rsidRPr="00507316" w:rsidRDefault="00C203B4" w:rsidP="00507316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7316">
        <w:rPr>
          <w:rFonts w:ascii="Times New Roman" w:hAnsi="Times New Roman" w:cs="Times New Roman"/>
          <w:bCs/>
          <w:sz w:val="24"/>
          <w:szCs w:val="24"/>
        </w:rPr>
        <w:t xml:space="preserve">доступности для инвалидов объекта (здание, помещение и иное сооружение) </w:t>
      </w:r>
    </w:p>
    <w:p w:rsidR="00C203B4" w:rsidRPr="00507316" w:rsidRDefault="00C203B4" w:rsidP="00507316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7316">
        <w:rPr>
          <w:rFonts w:ascii="Times New Roman" w:hAnsi="Times New Roman" w:cs="Times New Roman"/>
          <w:bCs/>
          <w:sz w:val="24"/>
          <w:szCs w:val="24"/>
        </w:rPr>
        <w:t xml:space="preserve">и предоставляемых на нем услуг </w:t>
      </w:r>
    </w:p>
    <w:p w:rsidR="00C203B4" w:rsidRPr="00507316" w:rsidRDefault="00C203B4" w:rsidP="00507316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7316">
        <w:rPr>
          <w:rFonts w:ascii="Times New Roman" w:hAnsi="Times New Roman" w:cs="Times New Roman"/>
          <w:bCs/>
          <w:sz w:val="24"/>
          <w:szCs w:val="24"/>
        </w:rPr>
        <w:t>в сфере образования</w:t>
      </w:r>
    </w:p>
    <w:p w:rsidR="00C203B4" w:rsidRPr="00507316" w:rsidRDefault="00C203B4" w:rsidP="00507316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203B4" w:rsidRPr="00507316" w:rsidRDefault="00C203B4" w:rsidP="00C203B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3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07316">
        <w:rPr>
          <w:rFonts w:ascii="Times New Roman" w:hAnsi="Times New Roman" w:cs="Times New Roman"/>
          <w:b/>
          <w:sz w:val="24"/>
          <w:szCs w:val="24"/>
        </w:rPr>
        <w:t>. Краткая характеристика объекта</w:t>
      </w:r>
    </w:p>
    <w:p w:rsidR="00C203B4" w:rsidRPr="00507316" w:rsidRDefault="00C203B4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316">
        <w:rPr>
          <w:rFonts w:ascii="Times New Roman" w:hAnsi="Times New Roman" w:cs="Times New Roman"/>
          <w:sz w:val="24"/>
          <w:szCs w:val="24"/>
        </w:rPr>
        <w:t>Адрес объекта, на котором предоставляется услуга:</w:t>
      </w:r>
    </w:p>
    <w:p w:rsidR="00C203B4" w:rsidRPr="00507316" w:rsidRDefault="00C203B4" w:rsidP="00F97D4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>4238</w:t>
      </w:r>
      <w:r w:rsidR="00507316">
        <w:rPr>
          <w:rFonts w:ascii="Times New Roman" w:hAnsi="Times New Roman" w:cs="Times New Roman"/>
          <w:i/>
          <w:sz w:val="24"/>
          <w:szCs w:val="24"/>
          <w:u w:val="single"/>
        </w:rPr>
        <w:t>38</w:t>
      </w:r>
      <w:r w:rsidR="00F97D42">
        <w:rPr>
          <w:rFonts w:ascii="Times New Roman" w:hAnsi="Times New Roman" w:cs="Times New Roman"/>
          <w:i/>
          <w:sz w:val="24"/>
          <w:szCs w:val="24"/>
          <w:u w:val="single"/>
        </w:rPr>
        <w:t>, РТ, г. Набережные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 xml:space="preserve"> Челны, </w:t>
      </w:r>
      <w:r w:rsidR="00507316">
        <w:rPr>
          <w:rFonts w:ascii="Times New Roman" w:hAnsi="Times New Roman" w:cs="Times New Roman"/>
          <w:i/>
          <w:sz w:val="24"/>
          <w:szCs w:val="24"/>
          <w:u w:val="single"/>
        </w:rPr>
        <w:t>бульвар Юных Ленинцев, д. 10 (26/27)</w:t>
      </w:r>
    </w:p>
    <w:p w:rsidR="00507316" w:rsidRDefault="00507316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3B4" w:rsidRPr="00507316" w:rsidRDefault="00C203B4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316">
        <w:rPr>
          <w:rFonts w:ascii="Times New Roman" w:hAnsi="Times New Roman" w:cs="Times New Roman"/>
          <w:sz w:val="24"/>
          <w:szCs w:val="24"/>
        </w:rPr>
        <w:t>Наименование предоставляемой услуги:</w:t>
      </w:r>
    </w:p>
    <w:p w:rsidR="00C203B4" w:rsidRPr="00507316" w:rsidRDefault="00C203B4" w:rsidP="00F97D4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>образование</w:t>
      </w:r>
    </w:p>
    <w:p w:rsidR="00507316" w:rsidRDefault="00507316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3B4" w:rsidRPr="00507316" w:rsidRDefault="00C203B4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316">
        <w:rPr>
          <w:rFonts w:ascii="Times New Roman" w:hAnsi="Times New Roman" w:cs="Times New Roman"/>
          <w:sz w:val="24"/>
          <w:szCs w:val="24"/>
        </w:rPr>
        <w:t>Сведения об объекте:</w:t>
      </w:r>
    </w:p>
    <w:p w:rsidR="00C203B4" w:rsidRPr="00507316" w:rsidRDefault="00C203B4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316">
        <w:rPr>
          <w:rFonts w:ascii="Times New Roman" w:hAnsi="Times New Roman" w:cs="Times New Roman"/>
          <w:sz w:val="24"/>
          <w:szCs w:val="24"/>
        </w:rPr>
        <w:t xml:space="preserve">отдельно стоящее здание </w:t>
      </w:r>
      <w:r w:rsidRPr="00507316">
        <w:rPr>
          <w:rFonts w:ascii="Times New Roman" w:hAnsi="Times New Roman" w:cs="Times New Roman"/>
          <w:sz w:val="24"/>
          <w:szCs w:val="24"/>
          <w:u w:val="single"/>
        </w:rPr>
        <w:t xml:space="preserve">2 </w:t>
      </w:r>
      <w:r w:rsidRPr="00507316">
        <w:rPr>
          <w:rFonts w:ascii="Times New Roman" w:hAnsi="Times New Roman" w:cs="Times New Roman"/>
          <w:sz w:val="24"/>
          <w:szCs w:val="24"/>
        </w:rPr>
        <w:t xml:space="preserve">этажей, </w:t>
      </w:r>
      <w:r w:rsidR="00507316">
        <w:rPr>
          <w:rFonts w:ascii="Times New Roman" w:hAnsi="Times New Roman" w:cs="Times New Roman"/>
          <w:i/>
          <w:sz w:val="24"/>
          <w:szCs w:val="24"/>
          <w:u w:val="single"/>
        </w:rPr>
        <w:t>4348,10</w:t>
      </w:r>
      <w:r w:rsidRPr="00507316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C203B4" w:rsidRPr="00507316" w:rsidRDefault="00C203B4" w:rsidP="00F97D42">
      <w:pPr>
        <w:tabs>
          <w:tab w:val="center" w:pos="7513"/>
          <w:tab w:val="right" w:pos="9072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316">
        <w:rPr>
          <w:rFonts w:ascii="Times New Roman" w:hAnsi="Times New Roman" w:cs="Times New Roman"/>
          <w:sz w:val="24"/>
          <w:szCs w:val="24"/>
        </w:rPr>
        <w:t>наличие прилегающего земельного участка (</w:t>
      </w:r>
      <w:r w:rsidRPr="00507316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507316">
        <w:rPr>
          <w:rFonts w:ascii="Times New Roman" w:hAnsi="Times New Roman" w:cs="Times New Roman"/>
          <w:sz w:val="24"/>
          <w:szCs w:val="24"/>
        </w:rPr>
        <w:t xml:space="preserve">, нет); </w:t>
      </w:r>
      <w:r w:rsidR="00507316">
        <w:rPr>
          <w:rFonts w:ascii="Times New Roman" w:hAnsi="Times New Roman" w:cs="Times New Roman"/>
          <w:i/>
          <w:sz w:val="24"/>
          <w:szCs w:val="24"/>
          <w:u w:val="single"/>
        </w:rPr>
        <w:t>7488,9</w:t>
      </w:r>
      <w:r w:rsidRPr="00507316">
        <w:rPr>
          <w:rFonts w:ascii="Times New Roman" w:hAnsi="Times New Roman" w:cs="Times New Roman"/>
          <w:sz w:val="24"/>
          <w:szCs w:val="24"/>
        </w:rPr>
        <w:t xml:space="preserve"> кв. м</w:t>
      </w:r>
    </w:p>
    <w:p w:rsidR="00507316" w:rsidRDefault="00507316" w:rsidP="00F97D4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3B4" w:rsidRPr="00507316" w:rsidRDefault="00C203B4" w:rsidP="00F97D4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316">
        <w:rPr>
          <w:rFonts w:ascii="Times New Roman" w:hAnsi="Times New Roman" w:cs="Times New Roman"/>
          <w:sz w:val="24"/>
          <w:szCs w:val="24"/>
        </w:rPr>
        <w:t>Название организации, которая предоставляет услугу населению, (полное юридическое наименование (согласно уставу), краткое наименование:</w:t>
      </w:r>
      <w:r w:rsidRPr="00507316">
        <w:rPr>
          <w:rFonts w:ascii="Times New Roman" w:hAnsi="Times New Roman" w:cs="Times New Roman"/>
          <w:sz w:val="24"/>
          <w:szCs w:val="24"/>
        </w:rPr>
        <w:br/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Муниципальное </w:t>
      </w:r>
      <w:r w:rsidR="00F97D42">
        <w:rPr>
          <w:rFonts w:ascii="Times New Roman" w:hAnsi="Times New Roman" w:cs="Times New Roman"/>
          <w:i/>
          <w:sz w:val="24"/>
          <w:szCs w:val="24"/>
          <w:u w:val="single"/>
        </w:rPr>
        <w:t>бюджетное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дошкольное образовательное учреждение «Детский сад </w:t>
      </w:r>
      <w:r w:rsidR="00F97D42">
        <w:rPr>
          <w:rFonts w:ascii="Times New Roman" w:hAnsi="Times New Roman" w:cs="Times New Roman"/>
          <w:i/>
          <w:sz w:val="24"/>
          <w:szCs w:val="24"/>
          <w:u w:val="single"/>
        </w:rPr>
        <w:t>комбинированного вида № 40 «Колосок»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>, М</w:t>
      </w:r>
      <w:r w:rsidR="00F97D42">
        <w:rPr>
          <w:rFonts w:ascii="Times New Roman" w:hAnsi="Times New Roman" w:cs="Times New Roman"/>
          <w:i/>
          <w:sz w:val="24"/>
          <w:szCs w:val="24"/>
          <w:u w:val="single"/>
        </w:rPr>
        <w:t>Б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 xml:space="preserve">ДОУ «Детский сад </w:t>
      </w:r>
      <w:r w:rsidR="00F97D42">
        <w:rPr>
          <w:rFonts w:ascii="Times New Roman" w:hAnsi="Times New Roman" w:cs="Times New Roman"/>
          <w:i/>
          <w:sz w:val="24"/>
          <w:szCs w:val="24"/>
          <w:u w:val="single"/>
        </w:rPr>
        <w:t>комбинированного вида № 40 «Колосок»</w:t>
      </w:r>
    </w:p>
    <w:p w:rsidR="00507316" w:rsidRDefault="00507316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3B4" w:rsidRPr="00507316" w:rsidRDefault="00C203B4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316">
        <w:rPr>
          <w:rFonts w:ascii="Times New Roman" w:hAnsi="Times New Roman" w:cs="Times New Roman"/>
          <w:sz w:val="24"/>
          <w:szCs w:val="24"/>
        </w:rPr>
        <w:t>Юридический адрес организации:</w:t>
      </w:r>
    </w:p>
    <w:p w:rsidR="00C203B4" w:rsidRPr="00507316" w:rsidRDefault="00C203B4" w:rsidP="00F97D4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 xml:space="preserve"> 4238</w:t>
      </w:r>
      <w:r w:rsidR="00F97D42">
        <w:rPr>
          <w:rFonts w:ascii="Times New Roman" w:hAnsi="Times New Roman" w:cs="Times New Roman"/>
          <w:i/>
          <w:sz w:val="24"/>
          <w:szCs w:val="24"/>
          <w:u w:val="single"/>
        </w:rPr>
        <w:t>38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 xml:space="preserve">, РТ, </w:t>
      </w:r>
      <w:r w:rsidR="00F97D42">
        <w:rPr>
          <w:rFonts w:ascii="Times New Roman" w:hAnsi="Times New Roman" w:cs="Times New Roman"/>
          <w:i/>
          <w:sz w:val="24"/>
          <w:szCs w:val="24"/>
          <w:u w:val="single"/>
        </w:rPr>
        <w:t>г. Набережные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 xml:space="preserve"> Челны, </w:t>
      </w:r>
      <w:r w:rsidR="00F97D42">
        <w:rPr>
          <w:rFonts w:ascii="Times New Roman" w:hAnsi="Times New Roman" w:cs="Times New Roman"/>
          <w:i/>
          <w:sz w:val="24"/>
          <w:szCs w:val="24"/>
          <w:u w:val="single"/>
        </w:rPr>
        <w:t>бульвар Юных Ленинцев, д. 10 (26/27)</w:t>
      </w:r>
    </w:p>
    <w:p w:rsidR="00507316" w:rsidRDefault="00507316" w:rsidP="00F97D4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3B4" w:rsidRPr="00507316" w:rsidRDefault="00C203B4" w:rsidP="00F97D4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316">
        <w:rPr>
          <w:rFonts w:ascii="Times New Roman" w:hAnsi="Times New Roman" w:cs="Times New Roman"/>
          <w:sz w:val="24"/>
          <w:szCs w:val="24"/>
        </w:rPr>
        <w:t xml:space="preserve">Основание для пользования объектом (оперативное управление, аренда, собственность): 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>оперативное управление</w:t>
      </w:r>
    </w:p>
    <w:p w:rsidR="00507316" w:rsidRDefault="00507316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3B4" w:rsidRPr="00507316" w:rsidRDefault="00C203B4" w:rsidP="00F97D4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7316">
        <w:rPr>
          <w:rFonts w:ascii="Times New Roman" w:hAnsi="Times New Roman" w:cs="Times New Roman"/>
          <w:sz w:val="24"/>
          <w:szCs w:val="24"/>
        </w:rPr>
        <w:t>Форма собственности (государственная, негосударственная):</w:t>
      </w:r>
      <w:r w:rsidR="00F97D42">
        <w:rPr>
          <w:rFonts w:ascii="Times New Roman" w:hAnsi="Times New Roman" w:cs="Times New Roman"/>
          <w:sz w:val="24"/>
          <w:szCs w:val="24"/>
        </w:rPr>
        <w:t xml:space="preserve"> 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 xml:space="preserve">государственная </w:t>
      </w:r>
    </w:p>
    <w:p w:rsidR="00507316" w:rsidRDefault="00507316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3B4" w:rsidRPr="00507316" w:rsidRDefault="00C203B4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7316">
        <w:rPr>
          <w:rFonts w:ascii="Times New Roman" w:hAnsi="Times New Roman" w:cs="Times New Roman"/>
          <w:sz w:val="24"/>
          <w:szCs w:val="24"/>
        </w:rPr>
        <w:t>Административно-территориальная подведомственность (</w:t>
      </w:r>
      <w:r w:rsidRPr="00507316">
        <w:rPr>
          <w:rFonts w:ascii="Times New Roman" w:hAnsi="Times New Roman" w:cs="Times New Roman"/>
          <w:iCs/>
          <w:sz w:val="24"/>
          <w:szCs w:val="24"/>
        </w:rPr>
        <w:t>федеральная, региональная, муниципальная</w:t>
      </w:r>
      <w:r w:rsidRPr="00507316">
        <w:rPr>
          <w:rFonts w:ascii="Times New Roman" w:hAnsi="Times New Roman" w:cs="Times New Roman"/>
          <w:sz w:val="24"/>
          <w:szCs w:val="24"/>
        </w:rPr>
        <w:t>):</w:t>
      </w:r>
      <w:r w:rsidR="00F97D42">
        <w:rPr>
          <w:rFonts w:ascii="Times New Roman" w:hAnsi="Times New Roman" w:cs="Times New Roman"/>
          <w:sz w:val="24"/>
          <w:szCs w:val="24"/>
        </w:rPr>
        <w:t xml:space="preserve"> </w:t>
      </w:r>
      <w:r w:rsidRPr="005073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муниципальная</w:t>
      </w:r>
    </w:p>
    <w:p w:rsidR="00507316" w:rsidRDefault="00507316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3B4" w:rsidRPr="00507316" w:rsidRDefault="00C203B4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316">
        <w:rPr>
          <w:rFonts w:ascii="Times New Roman" w:hAnsi="Times New Roman" w:cs="Times New Roman"/>
          <w:sz w:val="24"/>
          <w:szCs w:val="24"/>
        </w:rPr>
        <w:t>Наименование и адрес вышестоящей организации:</w:t>
      </w:r>
    </w:p>
    <w:p w:rsidR="00C203B4" w:rsidRPr="00507316" w:rsidRDefault="00C203B4" w:rsidP="00F97D4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>Исполнительный Комитет муниципального образования города Набережные Челны</w:t>
      </w:r>
      <w:r w:rsidRPr="00507316">
        <w:rPr>
          <w:rStyle w:val="WW8Num1z0"/>
          <w:rFonts w:ascii="Times New Roman" w:hAnsi="Times New Roman" w:cs="Times New Roman"/>
          <w:sz w:val="24"/>
          <w:szCs w:val="24"/>
        </w:rPr>
        <w:t xml:space="preserve"> </w:t>
      </w:r>
      <w:r w:rsidRPr="00507316">
        <w:rPr>
          <w:rStyle w:val="a6"/>
          <w:rFonts w:ascii="Times New Roman" w:hAnsi="Times New Roman" w:cs="Times New Roman"/>
          <w:b w:val="0"/>
          <w:i/>
          <w:sz w:val="24"/>
          <w:szCs w:val="24"/>
          <w:u w:val="single"/>
        </w:rPr>
        <w:t>Республики Татарстан,</w:t>
      </w:r>
      <w:r w:rsidRPr="005073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07316">
        <w:rPr>
          <w:rStyle w:val="a6"/>
          <w:rFonts w:ascii="Times New Roman" w:hAnsi="Times New Roman" w:cs="Times New Roman"/>
          <w:b w:val="0"/>
          <w:i/>
          <w:sz w:val="24"/>
          <w:szCs w:val="24"/>
          <w:u w:val="single"/>
        </w:rPr>
        <w:t xml:space="preserve">423805, Республика Татарстан, город Набережные Челны, проспект Хасана Туфана, 23 </w:t>
      </w:r>
    </w:p>
    <w:p w:rsidR="00C203B4" w:rsidRPr="00507316" w:rsidRDefault="00C203B4" w:rsidP="00F97D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3B4" w:rsidRPr="00507316" w:rsidRDefault="00C203B4" w:rsidP="00F97D42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31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07316">
        <w:rPr>
          <w:rFonts w:ascii="Times New Roman" w:hAnsi="Times New Roman" w:cs="Times New Roman"/>
          <w:b/>
          <w:sz w:val="24"/>
          <w:szCs w:val="24"/>
        </w:rPr>
        <w:t>. Краткая характеристика предоставляемой на объекте услуги</w:t>
      </w:r>
    </w:p>
    <w:p w:rsidR="00C203B4" w:rsidRPr="00507316" w:rsidRDefault="00C203B4" w:rsidP="00F97D4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07316">
        <w:rPr>
          <w:rFonts w:ascii="Times New Roman" w:hAnsi="Times New Roman" w:cs="Times New Roman"/>
          <w:sz w:val="24"/>
          <w:szCs w:val="24"/>
        </w:rPr>
        <w:t xml:space="preserve">Сфера деятельности: 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>дошкольное образование</w:t>
      </w:r>
    </w:p>
    <w:p w:rsidR="00C203B4" w:rsidRDefault="00C203B4" w:rsidP="00F97D4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7316">
        <w:rPr>
          <w:rFonts w:ascii="Times New Roman" w:hAnsi="Times New Roman" w:cs="Times New Roman"/>
          <w:sz w:val="24"/>
          <w:szCs w:val="24"/>
        </w:rPr>
        <w:t>Плановая мощность (посещаемость, количество обслуживаемых в день, вместимость, пропускная способность):</w:t>
      </w:r>
      <w:r w:rsidR="00507316">
        <w:rPr>
          <w:rFonts w:ascii="Times New Roman" w:hAnsi="Times New Roman" w:cs="Times New Roman"/>
          <w:sz w:val="24"/>
          <w:szCs w:val="24"/>
        </w:rPr>
        <w:t xml:space="preserve"> 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885A38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>5</w:t>
      </w:r>
    </w:p>
    <w:p w:rsidR="00507316" w:rsidRPr="00507316" w:rsidRDefault="00507316" w:rsidP="00F97D4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203B4" w:rsidRPr="00507316" w:rsidRDefault="00C203B4" w:rsidP="00F97D42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7316">
        <w:rPr>
          <w:rFonts w:ascii="Times New Roman" w:hAnsi="Times New Roman" w:cs="Times New Roman"/>
          <w:sz w:val="24"/>
          <w:szCs w:val="24"/>
        </w:rPr>
        <w:t xml:space="preserve"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 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>на объекте</w:t>
      </w:r>
    </w:p>
    <w:p w:rsidR="00C203B4" w:rsidRPr="00507316" w:rsidRDefault="00C203B4" w:rsidP="00F97D42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07316">
        <w:rPr>
          <w:rFonts w:ascii="Times New Roman" w:hAnsi="Times New Roman" w:cs="Times New Roman"/>
          <w:sz w:val="24"/>
          <w:szCs w:val="24"/>
        </w:rPr>
        <w:t xml:space="preserve">Категории обслуживаемого населения по возрасту (дети, взрослые трудоспособного возраста, пожилые, инвалиды; все возрастные категории): </w:t>
      </w:r>
      <w:r w:rsidRPr="00507316">
        <w:rPr>
          <w:rFonts w:ascii="Times New Roman" w:hAnsi="Times New Roman" w:cs="Times New Roman"/>
          <w:i/>
          <w:sz w:val="24"/>
          <w:szCs w:val="24"/>
          <w:u w:val="single"/>
        </w:rPr>
        <w:t>дети</w:t>
      </w:r>
    </w:p>
    <w:p w:rsidR="00C203B4" w:rsidRPr="00507316" w:rsidRDefault="00C203B4" w:rsidP="00C203B4">
      <w:pPr>
        <w:rPr>
          <w:rFonts w:ascii="Times New Roman" w:hAnsi="Times New Roman" w:cs="Times New Roman"/>
          <w:b/>
          <w:sz w:val="24"/>
          <w:szCs w:val="24"/>
        </w:rPr>
      </w:pPr>
      <w:r w:rsidRPr="00507316">
        <w:rPr>
          <w:rFonts w:ascii="Times New Roman" w:hAnsi="Times New Roman" w:cs="Times New Roman"/>
          <w:sz w:val="24"/>
          <w:szCs w:val="24"/>
        </w:rPr>
        <w:lastRenderedPageBreak/>
        <w:t>Категории обслуживаемых инвалидов (</w:t>
      </w:r>
      <w:r w:rsidRPr="00507316">
        <w:rPr>
          <w:rFonts w:ascii="Times New Roman" w:hAnsi="Times New Roman" w:cs="Times New Roman"/>
          <w:iCs/>
          <w:sz w:val="24"/>
          <w:szCs w:val="24"/>
        </w:rPr>
        <w:t xml:space="preserve">инвалиды с нарушениями опорно-двигательного аппарата; нарушениями зрения, нарушениями слуха, ментальными нарушениями: </w:t>
      </w:r>
      <w:r w:rsidRPr="00507316">
        <w:rPr>
          <w:rFonts w:ascii="Times New Roman" w:hAnsi="Times New Roman" w:cs="Times New Roman"/>
          <w:i/>
          <w:iCs/>
          <w:sz w:val="24"/>
          <w:szCs w:val="24"/>
          <w:u w:val="single"/>
        </w:rPr>
        <w:t>нет</w:t>
      </w:r>
    </w:p>
    <w:p w:rsidR="00C203B4" w:rsidRPr="00507316" w:rsidRDefault="00C203B4" w:rsidP="0050731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1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07316">
        <w:rPr>
          <w:rFonts w:ascii="Times New Roman" w:hAnsi="Times New Roman" w:cs="Times New Roman"/>
          <w:b/>
          <w:sz w:val="24"/>
          <w:szCs w:val="24"/>
        </w:rPr>
        <w:t>. Оценка текущего состояния доступности объекта и имеющихся</w:t>
      </w:r>
    </w:p>
    <w:p w:rsidR="00C203B4" w:rsidRPr="00507316" w:rsidRDefault="00C203B4" w:rsidP="0050731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16">
        <w:rPr>
          <w:rFonts w:ascii="Times New Roman" w:hAnsi="Times New Roman" w:cs="Times New Roman"/>
          <w:b/>
          <w:sz w:val="24"/>
          <w:szCs w:val="24"/>
        </w:rPr>
        <w:t>недостатков в обеспечении условий доступности объекта для инвалидов</w:t>
      </w:r>
    </w:p>
    <w:p w:rsidR="00C203B4" w:rsidRPr="00507316" w:rsidRDefault="00C203B4" w:rsidP="00C203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5"/>
        <w:gridCol w:w="6380"/>
        <w:gridCol w:w="3412"/>
      </w:tblGrid>
      <w:tr w:rsidR="00C203B4" w:rsidRPr="00507316" w:rsidTr="003E5FDC">
        <w:trPr>
          <w:trHeight w:val="11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03B4" w:rsidRPr="00507316" w:rsidRDefault="00C203B4" w:rsidP="003E5FDC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 в соответствии с приложением 1, в т.ч. наличие: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snapToGrid w:val="0"/>
              <w:spacing w:line="200" w:lineRule="exact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B4" w:rsidRPr="00507316" w:rsidRDefault="00C203B4" w:rsidP="003E5FDC">
            <w:pPr>
              <w:spacing w:line="220" w:lineRule="exact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  <w:p w:rsidR="00C203B4" w:rsidRPr="00507316" w:rsidRDefault="00C203B4" w:rsidP="003E5FDC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snapToGrid w:val="0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13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 xml:space="preserve">дублирование необходимой для инвалидов по слуху </w:t>
            </w:r>
            <w:r w:rsidRPr="00507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C203B4" w:rsidRPr="00507316" w:rsidRDefault="00C203B4" w:rsidP="00C203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3B4" w:rsidRPr="00507316" w:rsidRDefault="00C203B4" w:rsidP="00C20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1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07316">
        <w:rPr>
          <w:rFonts w:ascii="Times New Roman" w:hAnsi="Times New Roman" w:cs="Times New Roman"/>
          <w:b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C203B4" w:rsidRPr="00507316" w:rsidRDefault="00C203B4" w:rsidP="00C203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52" w:type="dxa"/>
        <w:tblInd w:w="-7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23"/>
        <w:gridCol w:w="5950"/>
        <w:gridCol w:w="3979"/>
      </w:tblGrid>
      <w:tr w:rsidR="00C203B4" w:rsidRPr="00507316" w:rsidTr="003E5FDC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03B4" w:rsidRPr="00507316" w:rsidRDefault="00C203B4" w:rsidP="003E5FDC">
            <w:pPr>
              <w:spacing w:line="220" w:lineRule="exact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spacing w:line="220" w:lineRule="exact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spacing w:line="220" w:lineRule="exact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C203B4" w:rsidRPr="00507316" w:rsidTr="003E5FDC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сурдопереводчика и тифлосурдопереводчика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2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03B4" w:rsidRPr="00507316" w:rsidTr="003E5FDC">
        <w:trPr>
          <w:trHeight w:val="47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C203B4" w:rsidRPr="00507316" w:rsidRDefault="00C203B4" w:rsidP="00C203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316" w:rsidRDefault="00507316" w:rsidP="00C203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A38" w:rsidRDefault="00885A38" w:rsidP="00C203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3B4" w:rsidRPr="00507316" w:rsidRDefault="00C203B4" w:rsidP="00C20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31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507316">
        <w:rPr>
          <w:rFonts w:ascii="Times New Roman" w:hAnsi="Times New Roman" w:cs="Times New Roman"/>
          <w:b/>
          <w:sz w:val="24"/>
          <w:szCs w:val="24"/>
        </w:rPr>
        <w:t>. Предлагаемые управленческие решения по срокам, видам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 w:rsidRPr="00507316">
        <w:rPr>
          <w:rFonts w:ascii="Times New Roman" w:hAnsi="Times New Roman" w:cs="Times New Roman"/>
          <w:color w:val="FFFFFF"/>
          <w:sz w:val="24"/>
          <w:szCs w:val="24"/>
        </w:rPr>
        <w:t xml:space="preserve"> </w:t>
      </w:r>
      <w:r w:rsidRPr="00507316">
        <w:rPr>
          <w:rFonts w:ascii="Times New Roman" w:hAnsi="Times New Roman" w:cs="Times New Roman"/>
          <w:sz w:val="24"/>
          <w:szCs w:val="24"/>
        </w:rPr>
        <w:t>*</w:t>
      </w:r>
    </w:p>
    <w:p w:rsidR="00C203B4" w:rsidRPr="00507316" w:rsidRDefault="00C203B4" w:rsidP="00C203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3B4" w:rsidRPr="00507316" w:rsidRDefault="00C203B4" w:rsidP="00C203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5671"/>
        <w:gridCol w:w="2551"/>
        <w:gridCol w:w="1418"/>
      </w:tblGrid>
      <w:tr w:rsidR="00C203B4" w:rsidRPr="00507316" w:rsidTr="003E5FDC">
        <w:trPr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spacing w:line="220" w:lineRule="exact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507316">
              <w:rPr>
                <w:rStyle w:val="a3"/>
                <w:rFonts w:ascii="Times New Roman" w:hAnsi="Times New Roman"/>
                <w:color w:val="FFFFFF"/>
                <w:sz w:val="24"/>
                <w:szCs w:val="24"/>
              </w:rPr>
              <w:footnoteReference w:id="2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Виды, объем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C203B4" w:rsidRPr="00507316" w:rsidTr="003E5FDC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i/>
                <w:sz w:val="24"/>
                <w:szCs w:val="24"/>
              </w:rPr>
              <w:t>Устройство пандуса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snapToGrid w:val="0"/>
              <w:ind w:firstLine="2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i/>
                <w:sz w:val="24"/>
                <w:szCs w:val="24"/>
              </w:rPr>
              <w:t>На главном входе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885A38">
            <w:pPr>
              <w:snapToGrid w:val="0"/>
              <w:ind w:firstLine="2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885A38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</w:tr>
    </w:tbl>
    <w:p w:rsidR="00C203B4" w:rsidRPr="00507316" w:rsidRDefault="00C203B4" w:rsidP="00C203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03B4" w:rsidRPr="00507316" w:rsidRDefault="00C203B4" w:rsidP="00C203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03B4" w:rsidRPr="00507316" w:rsidRDefault="00C203B4" w:rsidP="00C203B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5671"/>
        <w:gridCol w:w="2551"/>
        <w:gridCol w:w="1418"/>
      </w:tblGrid>
      <w:tr w:rsidR="00C203B4" w:rsidRPr="00507316" w:rsidTr="003E5FDC">
        <w:trPr>
          <w:trHeight w:val="1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03B4" w:rsidRPr="00507316" w:rsidRDefault="00C203B4" w:rsidP="003E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spacing w:line="220" w:lineRule="exact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Виды, объем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C203B4" w:rsidRPr="00507316" w:rsidTr="003E5FDC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i/>
                <w:sz w:val="24"/>
                <w:szCs w:val="24"/>
              </w:rPr>
              <w:t>Назначить ответственным работника ДОУ, на которого административно-распорядительным актом будет возложена обязанность оказания инвалидам помощи при предоставлении им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3E5FDC">
            <w:pPr>
              <w:snapToGrid w:val="0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3B4" w:rsidRPr="00507316" w:rsidRDefault="00C203B4" w:rsidP="00885A38">
            <w:pPr>
              <w:snapToGrid w:val="0"/>
              <w:ind w:firstLine="2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7316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885A38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</w:tbl>
    <w:p w:rsidR="00C203B4" w:rsidRPr="00507316" w:rsidRDefault="00C203B4" w:rsidP="00C203B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03B4" w:rsidRPr="00507316" w:rsidRDefault="00C203B4" w:rsidP="00C203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1A87" w:rsidRPr="00507316" w:rsidRDefault="00ED1A87">
      <w:pPr>
        <w:rPr>
          <w:rFonts w:ascii="Times New Roman" w:hAnsi="Times New Roman" w:cs="Times New Roman"/>
          <w:sz w:val="24"/>
          <w:szCs w:val="24"/>
        </w:rPr>
      </w:pPr>
    </w:p>
    <w:sectPr w:rsidR="00ED1A87" w:rsidRPr="00507316" w:rsidSect="00C203B4">
      <w:pgSz w:w="11906" w:h="16838"/>
      <w:pgMar w:top="851" w:right="851" w:bottom="1091" w:left="150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82F" w:rsidRDefault="00D9682F" w:rsidP="00C203B4">
      <w:pPr>
        <w:spacing w:after="0" w:line="240" w:lineRule="auto"/>
      </w:pPr>
      <w:r>
        <w:separator/>
      </w:r>
    </w:p>
  </w:endnote>
  <w:endnote w:type="continuationSeparator" w:id="1">
    <w:p w:rsidR="00D9682F" w:rsidRDefault="00D9682F" w:rsidP="00C20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82F" w:rsidRDefault="00D9682F" w:rsidP="00C203B4">
      <w:pPr>
        <w:spacing w:after="0" w:line="240" w:lineRule="auto"/>
      </w:pPr>
      <w:r>
        <w:separator/>
      </w:r>
    </w:p>
  </w:footnote>
  <w:footnote w:type="continuationSeparator" w:id="1">
    <w:p w:rsidR="00D9682F" w:rsidRDefault="00D9682F" w:rsidP="00C203B4">
      <w:pPr>
        <w:spacing w:after="0" w:line="240" w:lineRule="auto"/>
      </w:pPr>
      <w:r>
        <w:continuationSeparator/>
      </w:r>
    </w:p>
  </w:footnote>
  <w:footnote w:id="2">
    <w:p w:rsidR="00C203B4" w:rsidRDefault="00C203B4" w:rsidP="00C203B4">
      <w:pPr>
        <w:pStyle w:val="a4"/>
        <w:spacing w:line="180" w:lineRule="exact"/>
        <w:ind w:left="-567"/>
        <w:jc w:val="both"/>
      </w:pPr>
      <w:r>
        <w:t>* С учетом оценки состояния и имеющихся недостатков в обеспечении условий доступности для инвалидов объекта и предоставляемых на нем услуг,</w:t>
      </w:r>
      <w:r w:rsidRPr="00BD6CBE">
        <w:t xml:space="preserve"> </w:t>
      </w:r>
      <w:r>
        <w:t xml:space="preserve">указанных в разделе </w:t>
      </w:r>
      <w:r>
        <w:rPr>
          <w:lang w:val="en-US"/>
        </w:rPr>
        <w:t>III</w:t>
      </w:r>
      <w:r>
        <w:t xml:space="preserve"> и </w:t>
      </w:r>
      <w:r>
        <w:rPr>
          <w:lang w:val="en-US"/>
        </w:rPr>
        <w:t>IV</w:t>
      </w:r>
      <w:r>
        <w:t xml:space="preserve"> паспорта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03B4"/>
    <w:rsid w:val="00507316"/>
    <w:rsid w:val="00885A38"/>
    <w:rsid w:val="009F421D"/>
    <w:rsid w:val="00C203B4"/>
    <w:rsid w:val="00D9682F"/>
    <w:rsid w:val="00ED1A87"/>
    <w:rsid w:val="00F9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203B4"/>
  </w:style>
  <w:style w:type="character" w:customStyle="1" w:styleId="a3">
    <w:name w:val="Символ сноски"/>
    <w:rsid w:val="00C203B4"/>
    <w:rPr>
      <w:rFonts w:cs="Times New Roman"/>
      <w:vertAlign w:val="superscript"/>
    </w:rPr>
  </w:style>
  <w:style w:type="paragraph" w:styleId="a4">
    <w:name w:val="footnote text"/>
    <w:basedOn w:val="a"/>
    <w:link w:val="a5"/>
    <w:rsid w:val="00C203B4"/>
    <w:pPr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Текст сноски Знак"/>
    <w:basedOn w:val="a0"/>
    <w:link w:val="a4"/>
    <w:rsid w:val="00C203B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Strong"/>
    <w:uiPriority w:val="22"/>
    <w:qFormat/>
    <w:rsid w:val="00C203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2020-06-02T11:11:00Z</dcterms:created>
  <dcterms:modified xsi:type="dcterms:W3CDTF">2020-06-02T11:41:00Z</dcterms:modified>
</cp:coreProperties>
</file>